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hint="eastAsia"/>
          <w:b/>
          <w:bCs/>
          <w:sz w:val="34"/>
          <w:szCs w:val="34"/>
          <w:rtl w:val="off"/>
        </w:rPr>
      </w:pPr>
    </w:p>
    <w:p>
      <w:pPr>
        <w:jc w:val="center"/>
        <w:rPr>
          <w:rFonts w:hint="eastAsia"/>
          <w:b/>
          <w:bCs/>
          <w:sz w:val="34"/>
          <w:szCs w:val="34"/>
          <w:rtl w:val="off"/>
        </w:rPr>
      </w:pPr>
      <w:r>
        <w:rPr>
          <w:b/>
          <w:bCs/>
          <w:sz w:val="34"/>
          <w:szCs w:val="34"/>
          <w:rtl w:val="off"/>
        </w:rPr>
        <w:t>3月～１２月山歩き予定表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 xml:space="preserve"> ３月　８日（日）　富山　黒菱山1043m、大地山1167m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 xml:space="preserve"> ３月２２日（日）　富山、岐阜県境　横岳1623m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 xml:space="preserve"> ３月２９日（日）　長野　三峰山　1887m　　　　　（竹本）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 xml:space="preserve"> ３月　下旬　　南砺市　扇山1033m、赤祖父山1030m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 xml:space="preserve"> ４月　上旬　　南砺市　八乙女山756m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 xml:space="preserve"> ４月　５日（日）　長野　光城山912m、長峰山933m　（林　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　　１２日（日）　石川　奥獅子吼山928m　　　（内山）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　　１９日（日）　岐阜　舟伏山1040m　　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　　２６日（日）　滋賀　大御影山　950m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５月　上旬　　岐阜　簗谷山1214m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５月１０日　滋賀　釈迦岳、堂満岳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５月　中旬　　福井　取立山1307m、こつぶり山周回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５月３１日（日）　新潟　神奈山1909m　　　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６月　７日（日）　新潟　二王子岳1420m　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６月２８日（日）　新潟　浅草岳1585,　　　　　　（林）</w:t>
      </w:r>
    </w:p>
    <w:p>
      <w:pPr>
        <w:jc w:val="left"/>
        <w:rPr>
          <w:rFonts w:hint="eastAsia"/>
          <w:b/>
          <w:bCs/>
          <w:sz w:val="22"/>
          <w:szCs w:val="22"/>
          <w:rtl w:val="off"/>
        </w:rPr>
      </w:pPr>
      <w:r>
        <w:rPr>
          <w:b/>
          <w:bCs/>
          <w:sz w:val="22"/>
          <w:szCs w:val="22"/>
          <w:rtl w:val="off"/>
        </w:rPr>
        <w:t>　7月　上旬　　       富山　白木峰1596m</w:t>
      </w:r>
    </w:p>
    <w:p>
      <w:pPr>
        <w:jc w:val="left"/>
        <w:rPr>
          <w:rFonts w:ascii="游明朝 Demibold" w:eastAsia="游明朝 Demibold" w:hAnsi="游明朝 Demibold" w:hint="eastAsia"/>
          <w:b w:val="0"/>
          <w:bCs w:val="0"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 w:val="0"/>
          <w:bCs w:val="0"/>
          <w:sz w:val="22"/>
          <w:szCs w:val="22"/>
          <w:rtl w:val="off"/>
        </w:rPr>
        <w:t>　</w:t>
      </w: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７月１８日（土）～１９（日）　長野　蝶ヶ岳2677m、常念岳2857m周回　泊り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７月中旬　　　山梨　瑞牆山2230m,　　　　　　　（竹本）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７月下旬　　　長野　四阿山2359m,根子岳2207m</w:t>
      </w: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周回</w:t>
      </w:r>
    </w:p>
    <w:p>
      <w:pPr>
        <w:jc w:val="left"/>
        <w:rPr>
          <w:rFonts w:hint="eastAsia"/>
          <w:b/>
          <w:bCs/>
          <w:sz w:val="22"/>
          <w:szCs w:val="22"/>
          <w:rtl w:val="off"/>
        </w:rPr>
      </w:pPr>
      <w:r>
        <w:rPr>
          <w:rFonts w:hint="eastAsia"/>
          <w:b/>
          <w:bCs/>
          <w:sz w:val="22"/>
          <w:szCs w:val="22"/>
          <w:rtl w:val="off"/>
        </w:rPr>
        <w:t>　</w:t>
      </w:r>
      <w:r>
        <w:rPr>
          <w:rFonts w:hint="eastAsia"/>
          <w:b/>
          <w:bCs/>
          <w:color w:val="000000"/>
          <w:sz w:val="22"/>
          <w:szCs w:val="22"/>
          <w:rtl w:val="off"/>
        </w:rPr>
        <w:t>８</w:t>
      </w:r>
      <w:r>
        <w:rPr>
          <w:rFonts w:hint="eastAsia"/>
          <w:b/>
          <w:bCs/>
          <w:sz w:val="22"/>
          <w:szCs w:val="22"/>
          <w:rtl w:val="off"/>
        </w:rPr>
        <w:t>月上旬　　　石川　白山2702m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default"/>
          <w:b/>
          <w:bCs/>
          <w:sz w:val="22"/>
          <w:szCs w:val="22"/>
          <w:rtl w:val="off"/>
        </w:rPr>
        <w:t>　９月２０日（日）　山梨　茅ヶ岳1704m　　　　　　　（竹本）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１０月　３日（土）～４日（日）　長野　苗場山2145m鳥甲山2038m　テント泊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１０月１８日（日）　山梨　竜ヶ岳1485n　　　　　　　（竹本）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１０月２５日（日）　長野・上田市　独鈷山1266m　　　　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１１月　上旬　　富山　中山1255m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１１月　中旬　　石川　宝達山637m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１１月２２日（日）　滋賀　比叡山　848.5m　　　　　（林）</w:t>
      </w:r>
    </w:p>
    <w:p>
      <w:pPr>
        <w:jc w:val="left"/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</w:pPr>
      <w:r>
        <w:rPr>
          <w:rFonts w:ascii="游明朝 Demibold" w:eastAsia="游明朝 Demibold" w:hAnsi="游明朝 Demibold" w:hint="eastAsia"/>
          <w:b/>
          <w:bCs/>
          <w:sz w:val="22"/>
          <w:szCs w:val="22"/>
          <w:rtl w:val="off"/>
        </w:rPr>
        <w:t>１２月　６日（日）　滋賀　三上山432m、相場山　周回　　（林）</w:t>
      </w:r>
    </w:p>
    <w:p>
      <w:pPr>
        <w:jc w:val="left"/>
        <w:rPr>
          <w:b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游明朝 Demibold">
    <w:panose1 w:val="02020600FFFFFFFFFFFF"/>
    <w:charset w:val="00"/>
    <w:notTrueType w:val="false"/>
    <w:sig w:usb0="800002E7" w:usb1="2AC7FCFF" w:usb2="00000012" w:usb3="00000001" w:csb0="2002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yaito</cp:lastModifiedBy>
  <cp:revision>1</cp:revision>
  <dcterms:created xsi:type="dcterms:W3CDTF">2026-01-25T16:58:03Z</dcterms:created>
  <dcterms:modified xsi:type="dcterms:W3CDTF">2026-01-26T13:21:57Z</dcterms:modified>
  <cp:lastPrinted>2026-01-26T13:18:39Z</cp:lastPrinted>
  <cp:version>0900.0100.01</cp:version>
</cp:coreProperties>
</file>